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4" w:rsidRDefault="006723A4" w:rsidP="006723A4">
      <w:pPr>
        <w:jc w:val="center"/>
      </w:pPr>
      <w:r>
        <w:t>CANDIDA CHECKLIST OF SYMPTOMS</w:t>
      </w: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275830" w:rsidRPr="00275830" w:rsidTr="00275830">
        <w:trPr>
          <w:tblCellSpacing w:w="0" w:type="dxa"/>
          <w:jc w:val="center"/>
        </w:trPr>
        <w:tc>
          <w:tcPr>
            <w:tcW w:w="3750" w:type="dxa"/>
            <w:hideMark/>
          </w:tcPr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Digestive Troubles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Bad Breath,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Gas/Bloating,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Indigestion,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Diarrhea,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Constipation,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Intestinal Pain,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Low Blood Sugar,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Food / sugar cravings,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Mouth or stomach ulcers,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Allergies (Air or Food),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Food Sensitivities,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Heartburn,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Dry Mouth,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Receding Gums,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Hemorrhoids, rectal itch</w:t>
            </w:r>
          </w:p>
          <w:p w:rsidR="00275830" w:rsidRPr="00275830" w:rsidRDefault="00275830" w:rsidP="00275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Irritable bowel.</w:t>
            </w:r>
          </w:p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Behavioral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Anti-social Behavior,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Suicidal Tendencies,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Insomnia,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Depression,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Anxiety, high strung.</w:t>
            </w:r>
          </w:p>
          <w:p w:rsidR="00275830" w:rsidRPr="00275830" w:rsidRDefault="00275830" w:rsidP="002758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Irritability.</w:t>
            </w:r>
          </w:p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Skin &amp; Joint Problems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Thrush, Diaper Rash,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Acne, Skin Rash or Hives,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Dry Skin &amp; Itching,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Finger, toe or foot Fungus,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Athlete’s Foot,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Liver Spots,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Water Retention,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Joint Pain,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Muscle Aches,</w:t>
            </w:r>
          </w:p>
          <w:p w:rsidR="00275830" w:rsidRPr="00275830" w:rsidRDefault="00275830" w:rsidP="002758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Numbness.</w:t>
            </w:r>
          </w:p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Troubles</w:t>
            </w:r>
          </w:p>
          <w:p w:rsidR="00275830" w:rsidRPr="00275830" w:rsidRDefault="00275830" w:rsidP="00275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Hyperactivity</w:t>
            </w:r>
          </w:p>
          <w:p w:rsidR="00275830" w:rsidRPr="00275830" w:rsidRDefault="00275830" w:rsidP="00275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Attention Deficit Disorder,</w:t>
            </w:r>
          </w:p>
          <w:p w:rsidR="00275830" w:rsidRPr="00275830" w:rsidRDefault="00275830" w:rsidP="00275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Lack of Impulse Control,</w:t>
            </w:r>
          </w:p>
        </w:tc>
        <w:tc>
          <w:tcPr>
            <w:tcW w:w="3750" w:type="dxa"/>
            <w:hideMark/>
          </w:tcPr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 Problems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Infertility,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Vaginal Yeast Infection,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Menstrual Problems,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PMS Symptoms,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Bladder Infections,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Endometriosis,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 Sex Drive,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Hormonal Imbalance,</w:t>
            </w:r>
          </w:p>
          <w:p w:rsidR="00275830" w:rsidRPr="00275830" w:rsidRDefault="00275830" w:rsidP="002758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Iron Deficiency.</w:t>
            </w:r>
          </w:p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Mental &amp; Emotional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Dizziness,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Mental Fogginess, (Confused, spaced-out, blank stares, day dreaming)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Inability to Concentrate (Having to re-read the same thing twice)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Poor memory (Where are my car keys? or, Why did I come into this room?)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Mood Swings,</w:t>
            </w:r>
          </w:p>
          <w:p w:rsidR="00275830" w:rsidRPr="00275830" w:rsidRDefault="00275830" w:rsidP="002758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Headaches.</w:t>
            </w:r>
          </w:p>
          <w:p w:rsidR="00275830" w:rsidRPr="00275830" w:rsidRDefault="00275830" w:rsidP="00275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5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Immune Problems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Lethargic/Laziness,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Chronic Fatigue,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Asthma, Hay Fever,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Colds &amp; Flu,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Puffy Eyes,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Respiratory Problems,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Chemical Sensitivity,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Epstein Barr Virus,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Adrenal/Thyroid Failure,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Cold/Shaky,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Ear Infections,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Chronic sore throat,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 nasal drip,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Hair Loss,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Stuffed sinus (sinusitis),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Overweight,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Underweight,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Diabetes,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Burning Eyes,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Premature Aging,</w:t>
            </w:r>
          </w:p>
          <w:p w:rsidR="00275830" w:rsidRPr="00275830" w:rsidRDefault="00275830" w:rsidP="002758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7583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Autism</w:t>
            </w:r>
          </w:p>
        </w:tc>
      </w:tr>
    </w:tbl>
    <w:p w:rsidR="00275830" w:rsidRDefault="00275830" w:rsidP="00275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75830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 ADDED SCORE IS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t> _____ (one point per symptom)</w:t>
      </w:r>
    </w:p>
    <w:p w:rsidR="00374A75" w:rsidRDefault="00275830" w:rsidP="006723A4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0</w:t>
      </w:r>
      <w:r w:rsidRPr="00275830">
        <w:rPr>
          <w:rFonts w:ascii="Arial" w:eastAsia="Times New Roman" w:hAnsi="Arial" w:cs="Arial"/>
          <w:b/>
          <w:bCs/>
          <w:color w:val="000000"/>
          <w:sz w:val="18"/>
          <w:szCs w:val="18"/>
        </w:rPr>
        <w:t>-4 points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t> - Indicates variations of normal living (unless persistent and severe).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275830">
        <w:rPr>
          <w:rFonts w:ascii="Arial" w:eastAsia="Times New Roman" w:hAnsi="Arial" w:cs="Arial"/>
          <w:b/>
          <w:bCs/>
          <w:color w:val="000000"/>
          <w:sz w:val="18"/>
          <w:szCs w:val="18"/>
        </w:rPr>
        <w:t>5-9 Points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t xml:space="preserve"> - Indicates a Clear Pattern shows likely development of CO </w:t>
      </w:r>
      <w:proofErr w:type="spellStart"/>
      <w:proofErr w:type="gramStart"/>
      <w:r w:rsidRPr="00275830">
        <w:rPr>
          <w:rFonts w:ascii="Arial" w:eastAsia="Times New Roman" w:hAnsi="Arial" w:cs="Arial"/>
          <w:color w:val="333333"/>
          <w:sz w:val="17"/>
          <w:szCs w:val="17"/>
        </w:rPr>
        <w:t>dysbiosis</w:t>
      </w:r>
      <w:proofErr w:type="spellEnd"/>
      <w:proofErr w:type="gramEnd"/>
      <w:r w:rsidRPr="00275830">
        <w:rPr>
          <w:rFonts w:ascii="Arial" w:eastAsia="Times New Roman" w:hAnsi="Arial" w:cs="Arial"/>
          <w:color w:val="333333"/>
          <w:sz w:val="17"/>
          <w:szCs w:val="17"/>
        </w:rPr>
        <w:t>.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275830">
        <w:rPr>
          <w:rFonts w:ascii="Arial" w:eastAsia="Times New Roman" w:hAnsi="Arial" w:cs="Arial"/>
          <w:b/>
          <w:bCs/>
          <w:color w:val="000000"/>
          <w:sz w:val="18"/>
          <w:szCs w:val="18"/>
        </w:rPr>
        <w:t>10 or more </w:t>
      </w:r>
      <w:r w:rsidRPr="00275830">
        <w:rPr>
          <w:rFonts w:ascii="Arial" w:eastAsia="Times New Roman" w:hAnsi="Arial" w:cs="Arial"/>
          <w:color w:val="333333"/>
          <w:sz w:val="17"/>
          <w:szCs w:val="17"/>
        </w:rPr>
        <w:t xml:space="preserve">- Indicates Strong Pattern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and almost certain CO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dysbiosis</w:t>
      </w:r>
      <w:bookmarkStart w:id="0" w:name="_GoBack"/>
      <w:bookmarkEnd w:id="0"/>
      <w:proofErr w:type="spellEnd"/>
      <w:proofErr w:type="gramEnd"/>
    </w:p>
    <w:sectPr w:rsidR="00374A75" w:rsidSect="00275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553"/>
    <w:multiLevelType w:val="multilevel"/>
    <w:tmpl w:val="0C0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558F"/>
    <w:multiLevelType w:val="multilevel"/>
    <w:tmpl w:val="4F60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443E"/>
    <w:multiLevelType w:val="multilevel"/>
    <w:tmpl w:val="707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35370"/>
    <w:multiLevelType w:val="multilevel"/>
    <w:tmpl w:val="517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2D32"/>
    <w:multiLevelType w:val="multilevel"/>
    <w:tmpl w:val="FFD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312BD"/>
    <w:multiLevelType w:val="multilevel"/>
    <w:tmpl w:val="25B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54E9A"/>
    <w:multiLevelType w:val="multilevel"/>
    <w:tmpl w:val="62D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0"/>
    <w:rsid w:val="00265AE1"/>
    <w:rsid w:val="00275830"/>
    <w:rsid w:val="00374A75"/>
    <w:rsid w:val="006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774E4-4FF3-4510-A0BB-9630451B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Hayduk</cp:lastModifiedBy>
  <cp:revision>2</cp:revision>
  <cp:lastPrinted>2015-01-20T16:30:00Z</cp:lastPrinted>
  <dcterms:created xsi:type="dcterms:W3CDTF">2012-05-16T20:41:00Z</dcterms:created>
  <dcterms:modified xsi:type="dcterms:W3CDTF">2015-01-20T16:30:00Z</dcterms:modified>
</cp:coreProperties>
</file>